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D" w:rsidRDefault="00D4713D" w:rsidP="00D471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08A8">
        <w:rPr>
          <w:b/>
          <w:bCs/>
          <w:sz w:val="28"/>
          <w:szCs w:val="28"/>
        </w:rPr>
        <w:t xml:space="preserve">Договор между </w:t>
      </w:r>
      <w:r>
        <w:rPr>
          <w:b/>
          <w:bCs/>
          <w:sz w:val="28"/>
          <w:szCs w:val="28"/>
        </w:rPr>
        <w:t>муниципальным бюджетным дошкольным образовательным учреждением детским садом</w:t>
      </w:r>
    </w:p>
    <w:p w:rsidR="00D4713D" w:rsidRPr="008A08A8" w:rsidRDefault="00D4713D" w:rsidP="00D4713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A08A8">
        <w:rPr>
          <w:b/>
          <w:bCs/>
          <w:sz w:val="28"/>
          <w:szCs w:val="28"/>
        </w:rPr>
        <w:t>комбинированного вида</w:t>
      </w:r>
      <w:r>
        <w:rPr>
          <w:b/>
          <w:bCs/>
          <w:sz w:val="28"/>
          <w:szCs w:val="28"/>
        </w:rPr>
        <w:t xml:space="preserve"> №65 </w:t>
      </w:r>
      <w:r w:rsidRPr="008A08A8">
        <w:rPr>
          <w:b/>
          <w:bCs/>
          <w:sz w:val="28"/>
          <w:szCs w:val="28"/>
        </w:rPr>
        <w:t>и родителями</w:t>
      </w:r>
    </w:p>
    <w:p w:rsidR="00D4713D" w:rsidRDefault="00D4713D" w:rsidP="00D471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08A8">
        <w:rPr>
          <w:b/>
          <w:bCs/>
          <w:sz w:val="28"/>
          <w:szCs w:val="28"/>
        </w:rPr>
        <w:t>(законными представителями)</w:t>
      </w:r>
    </w:p>
    <w:p w:rsidR="00D4713D" w:rsidRPr="008A08A8" w:rsidRDefault="00D4713D" w:rsidP="00D4713D">
      <w:pPr>
        <w:shd w:val="clear" w:color="auto" w:fill="FFFFFF"/>
        <w:jc w:val="center"/>
        <w:rPr>
          <w:sz w:val="28"/>
          <w:szCs w:val="28"/>
        </w:rPr>
      </w:pPr>
    </w:p>
    <w:p w:rsidR="00D4713D" w:rsidRDefault="00D4713D" w:rsidP="00D4713D">
      <w:pPr>
        <w:shd w:val="clear" w:color="auto" w:fill="FFFFFF"/>
        <w:jc w:val="both"/>
        <w:rPr>
          <w:spacing w:val="-9"/>
          <w:sz w:val="28"/>
          <w:szCs w:val="28"/>
        </w:rPr>
      </w:pPr>
      <w:r w:rsidRPr="008A08A8">
        <w:rPr>
          <w:spacing w:val="-9"/>
          <w:sz w:val="28"/>
          <w:szCs w:val="28"/>
        </w:rPr>
        <w:t>г. Белгород</w:t>
      </w:r>
      <w:r>
        <w:rPr>
          <w:spacing w:val="-9"/>
          <w:sz w:val="28"/>
          <w:szCs w:val="28"/>
        </w:rPr>
        <w:t xml:space="preserve">                                                                                      «__»____________2012г.</w:t>
      </w:r>
    </w:p>
    <w:p w:rsidR="00D4713D" w:rsidRPr="008A08A8" w:rsidRDefault="00D4713D" w:rsidP="00D4713D">
      <w:pPr>
        <w:shd w:val="clear" w:color="auto" w:fill="FFFFFF"/>
        <w:jc w:val="both"/>
        <w:rPr>
          <w:sz w:val="28"/>
          <w:szCs w:val="28"/>
        </w:rPr>
      </w:pPr>
    </w:p>
    <w:p w:rsidR="00D4713D" w:rsidRDefault="00D4713D" w:rsidP="00D4713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МБ</w:t>
      </w:r>
      <w:r w:rsidRPr="008A08A8">
        <w:rPr>
          <w:spacing w:val="-6"/>
          <w:sz w:val="28"/>
          <w:szCs w:val="28"/>
        </w:rPr>
        <w:t>ДОУ детский сад комбинированного вида № 65 (далее -</w:t>
      </w:r>
      <w:r>
        <w:rPr>
          <w:spacing w:val="-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детский сад №</w:t>
      </w:r>
      <w:r w:rsidRPr="008A08A8">
        <w:rPr>
          <w:spacing w:val="-9"/>
          <w:sz w:val="28"/>
          <w:szCs w:val="28"/>
        </w:rPr>
        <w:t xml:space="preserve">65) в лице </w:t>
      </w:r>
      <w:proofErr w:type="gramStart"/>
      <w:r w:rsidRPr="008A08A8">
        <w:rPr>
          <w:spacing w:val="-9"/>
          <w:sz w:val="28"/>
          <w:szCs w:val="28"/>
        </w:rPr>
        <w:t>заведующего</w:t>
      </w:r>
      <w:proofErr w:type="gramEnd"/>
      <w:r w:rsidRPr="008A08A8">
        <w:rPr>
          <w:spacing w:val="-9"/>
          <w:sz w:val="28"/>
          <w:szCs w:val="28"/>
        </w:rPr>
        <w:t xml:space="preserve"> </w:t>
      </w:r>
      <w:proofErr w:type="spellStart"/>
      <w:r w:rsidRPr="008A08A8">
        <w:rPr>
          <w:spacing w:val="-9"/>
          <w:sz w:val="28"/>
          <w:szCs w:val="28"/>
        </w:rPr>
        <w:t>Акчуриной</w:t>
      </w:r>
      <w:proofErr w:type="spellEnd"/>
      <w:r w:rsidRPr="008A08A8">
        <w:rPr>
          <w:spacing w:val="-9"/>
          <w:sz w:val="28"/>
          <w:szCs w:val="28"/>
        </w:rPr>
        <w:t xml:space="preserve"> Жанны Юрье</w:t>
      </w:r>
      <w:r>
        <w:rPr>
          <w:spacing w:val="-9"/>
          <w:sz w:val="28"/>
          <w:szCs w:val="28"/>
        </w:rPr>
        <w:t>вны, действующего на основании У</w:t>
      </w:r>
      <w:r w:rsidRPr="008A08A8">
        <w:rPr>
          <w:spacing w:val="-9"/>
          <w:sz w:val="28"/>
          <w:szCs w:val="28"/>
        </w:rPr>
        <w:t>ст</w:t>
      </w:r>
      <w:r>
        <w:rPr>
          <w:spacing w:val="-9"/>
          <w:sz w:val="28"/>
          <w:szCs w:val="28"/>
        </w:rPr>
        <w:t>ава, с одной стороны, и родителями</w:t>
      </w:r>
      <w:r w:rsidRPr="008A08A8">
        <w:rPr>
          <w:spacing w:val="-9"/>
          <w:sz w:val="28"/>
          <w:szCs w:val="28"/>
        </w:rPr>
        <w:t xml:space="preserve"> (законные предста</w:t>
      </w:r>
      <w:r w:rsidRPr="008A08A8">
        <w:rPr>
          <w:sz w:val="28"/>
          <w:szCs w:val="28"/>
        </w:rPr>
        <w:t>вители) ребенка</w:t>
      </w:r>
    </w:p>
    <w:p w:rsidR="00D4713D" w:rsidRDefault="00D4713D" w:rsidP="00D4713D">
      <w:r>
        <w:rPr>
          <w:sz w:val="28"/>
          <w:szCs w:val="28"/>
        </w:rPr>
        <w:t>__________________________________________________________________</w:t>
      </w:r>
    </w:p>
    <w:p w:rsidR="00D4713D" w:rsidRPr="00045E06" w:rsidRDefault="00D4713D" w:rsidP="00D4713D">
      <w:pPr>
        <w:shd w:val="clear" w:color="auto" w:fill="FFFFFF"/>
        <w:jc w:val="center"/>
      </w:pPr>
      <w:r w:rsidRPr="00045E06">
        <w:t>(Ф.И.О. родителей (законных представителей))</w:t>
      </w:r>
    </w:p>
    <w:p w:rsidR="00D4713D" w:rsidRPr="00045E06" w:rsidRDefault="00D4713D" w:rsidP="00D4713D">
      <w:pPr>
        <w:shd w:val="clear" w:color="auto" w:fill="FFFFFF"/>
        <w:jc w:val="center"/>
        <w:rPr>
          <w:sz w:val="28"/>
          <w:szCs w:val="28"/>
        </w:rPr>
      </w:pPr>
    </w:p>
    <w:p w:rsidR="00D4713D" w:rsidRDefault="00D4713D" w:rsidP="00D4713D">
      <w:r>
        <w:rPr>
          <w:sz w:val="22"/>
          <w:szCs w:val="22"/>
        </w:rPr>
        <w:t>_____________________________________________________________________________________</w:t>
      </w:r>
    </w:p>
    <w:p w:rsidR="00D4713D" w:rsidRDefault="00D4713D" w:rsidP="00D4713D">
      <w:pPr>
        <w:shd w:val="clear" w:color="auto" w:fill="FFFFFF"/>
        <w:jc w:val="center"/>
        <w:rPr>
          <w:sz w:val="28"/>
          <w:szCs w:val="28"/>
        </w:rPr>
      </w:pPr>
      <w:r w:rsidRPr="00045E06">
        <w:t>(Ф.И.О., дата рождения ребенка)</w:t>
      </w:r>
    </w:p>
    <w:p w:rsidR="00D4713D" w:rsidRPr="00045E06" w:rsidRDefault="00D4713D" w:rsidP="00D4713D">
      <w:pPr>
        <w:shd w:val="clear" w:color="auto" w:fill="FFFFFF"/>
        <w:jc w:val="center"/>
        <w:rPr>
          <w:sz w:val="28"/>
          <w:szCs w:val="28"/>
        </w:rPr>
      </w:pPr>
    </w:p>
    <w:p w:rsidR="00D4713D" w:rsidRDefault="00D4713D" w:rsidP="00D471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 другой стороны, заключили настоящий договор о нижеследующем:</w:t>
      </w:r>
    </w:p>
    <w:p w:rsidR="00D4713D" w:rsidRPr="00045E06" w:rsidRDefault="00D4713D" w:rsidP="00D4713D">
      <w:pPr>
        <w:shd w:val="clear" w:color="auto" w:fill="FFFFFF"/>
        <w:rPr>
          <w:sz w:val="28"/>
          <w:szCs w:val="28"/>
        </w:rPr>
      </w:pPr>
    </w:p>
    <w:p w:rsidR="00D4713D" w:rsidRPr="008A08A8" w:rsidRDefault="00D4713D" w:rsidP="00D4713D">
      <w:pPr>
        <w:shd w:val="clear" w:color="auto" w:fill="FFFFFF"/>
        <w:tabs>
          <w:tab w:val="left" w:pos="682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8"/>
          <w:sz w:val="28"/>
          <w:szCs w:val="28"/>
        </w:rPr>
        <w:t>1.</w:t>
      </w:r>
      <w:r w:rsidRPr="008A08A8">
        <w:rPr>
          <w:sz w:val="28"/>
          <w:szCs w:val="28"/>
        </w:rPr>
        <w:tab/>
      </w:r>
      <w:r w:rsidRPr="008A08A8">
        <w:rPr>
          <w:b/>
          <w:bCs/>
          <w:spacing w:val="-10"/>
          <w:sz w:val="28"/>
          <w:szCs w:val="28"/>
        </w:rPr>
        <w:t xml:space="preserve">Предмет договора </w:t>
      </w:r>
    </w:p>
    <w:p w:rsidR="00D4713D" w:rsidRPr="008A08A8" w:rsidRDefault="00D4713D" w:rsidP="00D4713D">
      <w:pPr>
        <w:shd w:val="clear" w:color="auto" w:fill="FFFFFF"/>
        <w:ind w:firstLine="540"/>
        <w:jc w:val="both"/>
        <w:rPr>
          <w:sz w:val="28"/>
          <w:szCs w:val="28"/>
        </w:rPr>
      </w:pPr>
      <w:r w:rsidRPr="008A08A8">
        <w:rPr>
          <w:spacing w:val="-10"/>
          <w:sz w:val="28"/>
          <w:szCs w:val="28"/>
        </w:rPr>
        <w:t>Зачисление ребенка и его родителей (законных представителей) в консульта</w:t>
      </w:r>
      <w:r w:rsidRPr="008A08A8">
        <w:rPr>
          <w:spacing w:val="-8"/>
          <w:sz w:val="28"/>
          <w:szCs w:val="28"/>
        </w:rPr>
        <w:t xml:space="preserve">тивный </w:t>
      </w:r>
      <w:r>
        <w:rPr>
          <w:spacing w:val="-8"/>
          <w:sz w:val="28"/>
          <w:szCs w:val="28"/>
        </w:rPr>
        <w:t>пункт «Первые шаги» д</w:t>
      </w:r>
      <w:r w:rsidRPr="008A08A8">
        <w:rPr>
          <w:spacing w:val="-8"/>
          <w:sz w:val="28"/>
          <w:szCs w:val="28"/>
        </w:rPr>
        <w:t>етского сада № 65.</w:t>
      </w:r>
    </w:p>
    <w:p w:rsidR="00D4713D" w:rsidRPr="008A08A8" w:rsidRDefault="00D4713D" w:rsidP="00D4713D">
      <w:pPr>
        <w:shd w:val="clear" w:color="auto" w:fill="FFFFFF"/>
        <w:tabs>
          <w:tab w:val="left" w:pos="682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3"/>
          <w:sz w:val="28"/>
          <w:szCs w:val="28"/>
        </w:rPr>
        <w:t>2.</w:t>
      </w:r>
      <w:r w:rsidRPr="008A08A8">
        <w:rPr>
          <w:sz w:val="28"/>
          <w:szCs w:val="28"/>
        </w:rPr>
        <w:tab/>
      </w:r>
      <w:r w:rsidRPr="005864CB">
        <w:rPr>
          <w:b/>
          <w:bCs/>
          <w:spacing w:val="-7"/>
          <w:sz w:val="28"/>
          <w:szCs w:val="28"/>
        </w:rPr>
        <w:t xml:space="preserve">Обязанности </w:t>
      </w:r>
      <w:r w:rsidRPr="005864CB">
        <w:rPr>
          <w:b/>
          <w:spacing w:val="-7"/>
          <w:sz w:val="28"/>
          <w:szCs w:val="28"/>
        </w:rPr>
        <w:t>сторон</w:t>
      </w:r>
    </w:p>
    <w:p w:rsidR="00D4713D" w:rsidRPr="008A08A8" w:rsidRDefault="00D4713D" w:rsidP="00D4713D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8A08A8">
        <w:rPr>
          <w:spacing w:val="-8"/>
          <w:sz w:val="28"/>
          <w:szCs w:val="28"/>
        </w:rPr>
        <w:t>2.1. Детский сад № 65 обязуется: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2"/>
          <w:sz w:val="28"/>
          <w:szCs w:val="28"/>
        </w:rPr>
        <w:t>зачислить ребенка и его родителей (законных представителей) в консультатив</w:t>
      </w:r>
      <w:r w:rsidRPr="008A08A8">
        <w:rPr>
          <w:spacing w:val="-9"/>
          <w:sz w:val="28"/>
          <w:szCs w:val="28"/>
        </w:rPr>
        <w:t xml:space="preserve">ный пункт </w:t>
      </w:r>
      <w:r>
        <w:rPr>
          <w:spacing w:val="-9"/>
          <w:sz w:val="28"/>
          <w:szCs w:val="28"/>
        </w:rPr>
        <w:t>«Первые шаги»</w:t>
      </w:r>
      <w:r w:rsidRPr="008A08A8">
        <w:rPr>
          <w:spacing w:val="-9"/>
          <w:sz w:val="28"/>
          <w:szCs w:val="28"/>
        </w:rPr>
        <w:t xml:space="preserve"> на основании заявления;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0"/>
          <w:sz w:val="28"/>
          <w:szCs w:val="28"/>
        </w:rPr>
        <w:t>обеспечить охрану жизни и здоровья ребенка в период его пребывания в кон</w:t>
      </w:r>
      <w:r w:rsidRPr="008A08A8">
        <w:rPr>
          <w:sz w:val="28"/>
          <w:szCs w:val="28"/>
        </w:rPr>
        <w:t>сультативном пункте;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8"/>
          <w:sz w:val="28"/>
          <w:szCs w:val="28"/>
        </w:rPr>
        <w:t xml:space="preserve">способствовать личностному развитию ребенка, выявлению его творческих </w:t>
      </w:r>
      <w:r w:rsidRPr="008A08A8">
        <w:rPr>
          <w:sz w:val="28"/>
          <w:szCs w:val="28"/>
        </w:rPr>
        <w:t>способностей;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0"/>
          <w:sz w:val="28"/>
          <w:szCs w:val="28"/>
        </w:rPr>
        <w:t xml:space="preserve">осуществлять индивидуальный подход к ребенку, учитывать особенности его </w:t>
      </w:r>
      <w:r w:rsidRPr="008A08A8">
        <w:rPr>
          <w:sz w:val="28"/>
          <w:szCs w:val="28"/>
        </w:rPr>
        <w:t>развития;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8"/>
          <w:sz w:val="28"/>
          <w:szCs w:val="28"/>
        </w:rPr>
        <w:t xml:space="preserve">организовать в помещениях для проведения открытых занятий педагогов с </w:t>
      </w:r>
      <w:r w:rsidRPr="008A08A8">
        <w:rPr>
          <w:spacing w:val="-10"/>
          <w:sz w:val="28"/>
          <w:szCs w:val="28"/>
        </w:rPr>
        <w:t>детьми, консультаций и игровых тренингов для родителей (законных представителей) ребенка необходимую предметно-развивающую среду;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56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1"/>
          <w:sz w:val="28"/>
          <w:szCs w:val="28"/>
        </w:rPr>
        <w:t>организовать работу педагогов с ребенком и родителями (законными предста</w:t>
      </w:r>
      <w:r w:rsidRPr="008A08A8">
        <w:rPr>
          <w:spacing w:val="-13"/>
          <w:sz w:val="28"/>
          <w:szCs w:val="28"/>
        </w:rPr>
        <w:t xml:space="preserve">вителями) путем проведения игровых тренингов, мастер-классов, консультаций </w:t>
      </w:r>
      <w:r w:rsidRPr="008A08A8">
        <w:rPr>
          <w:spacing w:val="-8"/>
          <w:sz w:val="28"/>
          <w:szCs w:val="28"/>
        </w:rPr>
        <w:t xml:space="preserve">по вопросам развития, воспитания и обучения ребенка в соответствии с его </w:t>
      </w:r>
      <w:r w:rsidRPr="008A08A8">
        <w:rPr>
          <w:sz w:val="28"/>
          <w:szCs w:val="28"/>
        </w:rPr>
        <w:t xml:space="preserve">возрастными и индивидуальными особенностями; </w:t>
      </w:r>
      <w:r w:rsidRPr="008A08A8">
        <w:rPr>
          <w:spacing w:val="-9"/>
          <w:sz w:val="28"/>
          <w:szCs w:val="28"/>
        </w:rPr>
        <w:t xml:space="preserve">установить график посещения ребенком консультативного пункта; </w:t>
      </w:r>
      <w:r w:rsidRPr="008A08A8">
        <w:rPr>
          <w:spacing w:val="-6"/>
          <w:sz w:val="28"/>
          <w:szCs w:val="28"/>
        </w:rPr>
        <w:t xml:space="preserve">сохранить за ребенком место в случае его болезни, санаторно-курортного лечения, временного отсутствия родителей (законных представителей) по </w:t>
      </w:r>
      <w:r w:rsidRPr="008A08A8">
        <w:rPr>
          <w:spacing w:val="-8"/>
          <w:sz w:val="28"/>
          <w:szCs w:val="28"/>
        </w:rPr>
        <w:t xml:space="preserve">уважительным причинам при предоставлении ими заявления о сохранении </w:t>
      </w:r>
      <w:r w:rsidRPr="008A08A8">
        <w:rPr>
          <w:sz w:val="28"/>
          <w:szCs w:val="28"/>
        </w:rPr>
        <w:t>места с указанием сроков отсутствия ребенка;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4"/>
          <w:sz w:val="28"/>
          <w:szCs w:val="28"/>
        </w:rPr>
        <w:t xml:space="preserve">с согласия родителей (законных представителей) предоставлять персональные </w:t>
      </w:r>
      <w:r w:rsidRPr="008A08A8">
        <w:rPr>
          <w:spacing w:val="-3"/>
          <w:sz w:val="28"/>
          <w:szCs w:val="28"/>
        </w:rPr>
        <w:t>данные ребенка и (или) его родителей (законных представителей) в вышестоя</w:t>
      </w:r>
      <w:r w:rsidRPr="008A08A8">
        <w:rPr>
          <w:sz w:val="28"/>
          <w:szCs w:val="28"/>
        </w:rPr>
        <w:t>щие организации;</w:t>
      </w:r>
    </w:p>
    <w:p w:rsidR="00D4713D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lastRenderedPageBreak/>
        <w:t xml:space="preserve">соблюдать условия настоящего договора. </w:t>
      </w:r>
    </w:p>
    <w:p w:rsidR="00D4713D" w:rsidRPr="008A08A8" w:rsidRDefault="00D4713D" w:rsidP="00D4713D">
      <w:pPr>
        <w:shd w:val="clear" w:color="auto" w:fill="FFFFFF"/>
        <w:tabs>
          <w:tab w:val="left" w:pos="1325"/>
        </w:tabs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 xml:space="preserve">2.2. </w:t>
      </w:r>
      <w:r w:rsidRPr="005864CB">
        <w:rPr>
          <w:spacing w:val="-1"/>
          <w:sz w:val="28"/>
          <w:szCs w:val="28"/>
        </w:rPr>
        <w:t>Родитель (законный представитель) обязуется: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 xml:space="preserve">для зачисления ребенка в консультативный пункт </w:t>
      </w:r>
      <w:r>
        <w:rPr>
          <w:spacing w:val="-8"/>
          <w:sz w:val="28"/>
          <w:szCs w:val="28"/>
        </w:rPr>
        <w:t xml:space="preserve">«Первые шаги» </w:t>
      </w:r>
      <w:r w:rsidRPr="008A08A8">
        <w:rPr>
          <w:spacing w:val="-3"/>
          <w:sz w:val="28"/>
          <w:szCs w:val="28"/>
        </w:rPr>
        <w:t xml:space="preserve">предоставить ксерокопии своего паспорта, свидетельства о рождении ребенка, </w:t>
      </w:r>
      <w:r w:rsidRPr="008A08A8">
        <w:rPr>
          <w:sz w:val="28"/>
          <w:szCs w:val="28"/>
        </w:rPr>
        <w:t>медицинского полиса, медицинскую карту ребенка с результатами углубленного медицинского осмотра и картой профилактических прививок);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2"/>
          <w:sz w:val="28"/>
          <w:szCs w:val="28"/>
        </w:rPr>
        <w:t xml:space="preserve">посещать консультативный пункт </w:t>
      </w:r>
      <w:r>
        <w:rPr>
          <w:spacing w:val="-8"/>
          <w:sz w:val="28"/>
          <w:szCs w:val="28"/>
        </w:rPr>
        <w:t xml:space="preserve">«Первые шаги» </w:t>
      </w:r>
      <w:r w:rsidRPr="008A08A8">
        <w:rPr>
          <w:spacing w:val="-2"/>
          <w:sz w:val="28"/>
          <w:szCs w:val="28"/>
        </w:rPr>
        <w:t>строго в установ</w:t>
      </w:r>
      <w:r w:rsidRPr="008A08A8">
        <w:rPr>
          <w:sz w:val="28"/>
          <w:szCs w:val="28"/>
        </w:rPr>
        <w:t>ленное расписанием время, имея при себе сменную обувь;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t xml:space="preserve">приводить ребенка на занятия </w:t>
      </w:r>
      <w:proofErr w:type="gramStart"/>
      <w:r w:rsidRPr="008A08A8">
        <w:rPr>
          <w:sz w:val="28"/>
          <w:szCs w:val="28"/>
        </w:rPr>
        <w:t>здоровым</w:t>
      </w:r>
      <w:proofErr w:type="gramEnd"/>
      <w:r w:rsidRPr="008A08A8">
        <w:rPr>
          <w:sz w:val="28"/>
          <w:szCs w:val="28"/>
        </w:rPr>
        <w:t xml:space="preserve">, в опрятном виде, чистой одежде и </w:t>
      </w:r>
      <w:r w:rsidRPr="008A08A8">
        <w:rPr>
          <w:spacing w:val="-2"/>
          <w:sz w:val="28"/>
          <w:szCs w:val="28"/>
        </w:rPr>
        <w:t xml:space="preserve">обуви, без продуктов питания, драгоценных и опасных для жизни предметов и </w:t>
      </w:r>
      <w:r w:rsidRPr="008A08A8">
        <w:rPr>
          <w:sz w:val="28"/>
          <w:szCs w:val="28"/>
        </w:rPr>
        <w:t>вещей;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t>информировать учреждение о предстоящем отсутствии ребенка (по болезни или семейным обстоятельствам) за час до начала работы консультативного пункта;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t>соблюдать рекомендации, полученные в консультативном пункте;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proofErr w:type="gramStart"/>
      <w:r w:rsidRPr="008A08A8">
        <w:rPr>
          <w:sz w:val="28"/>
          <w:szCs w:val="28"/>
        </w:rPr>
        <w:t>предоставлять справку</w:t>
      </w:r>
      <w:proofErr w:type="gramEnd"/>
      <w:r w:rsidRPr="008A08A8">
        <w:rPr>
          <w:sz w:val="28"/>
          <w:szCs w:val="28"/>
        </w:rPr>
        <w:t xml:space="preserve"> от педиатра в случае пропуска ребенком занятий;</w:t>
      </w:r>
    </w:p>
    <w:p w:rsidR="00D4713D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t>соблюдать условия настоящего договора.</w:t>
      </w:r>
    </w:p>
    <w:p w:rsidR="00D4713D" w:rsidRPr="008A08A8" w:rsidRDefault="00D4713D" w:rsidP="00D4713D">
      <w:pPr>
        <w:shd w:val="clear" w:color="auto" w:fill="FFFFFF"/>
        <w:tabs>
          <w:tab w:val="left" w:pos="1325"/>
        </w:tabs>
        <w:jc w:val="both"/>
        <w:rPr>
          <w:sz w:val="28"/>
          <w:szCs w:val="28"/>
        </w:rPr>
      </w:pPr>
    </w:p>
    <w:p w:rsidR="00D4713D" w:rsidRPr="008A08A8" w:rsidRDefault="00D4713D" w:rsidP="00D4713D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8A08A8">
        <w:rPr>
          <w:b/>
          <w:bCs/>
          <w:sz w:val="28"/>
          <w:szCs w:val="28"/>
        </w:rPr>
        <w:t>3. Права сторон</w:t>
      </w:r>
    </w:p>
    <w:p w:rsidR="00D4713D" w:rsidRPr="008A08A8" w:rsidRDefault="00D4713D" w:rsidP="00D4713D">
      <w:pPr>
        <w:shd w:val="clear" w:color="auto" w:fill="FFFFFF"/>
        <w:tabs>
          <w:tab w:val="left" w:pos="1733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4"/>
          <w:sz w:val="28"/>
          <w:szCs w:val="28"/>
        </w:rPr>
        <w:t>3.1.</w:t>
      </w:r>
      <w:r w:rsidRPr="008A08A8">
        <w:rPr>
          <w:sz w:val="28"/>
          <w:szCs w:val="28"/>
        </w:rPr>
        <w:tab/>
        <w:t>Детский сад № 65 имеет право: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>отчислить ребенка при наличии медицинского заключения о состоянии здоро</w:t>
      </w:r>
      <w:r w:rsidRPr="008A08A8">
        <w:rPr>
          <w:spacing w:val="-4"/>
          <w:sz w:val="28"/>
          <w:szCs w:val="28"/>
        </w:rPr>
        <w:t xml:space="preserve">вья, препятствующем его дальнейшему пребыванию в консультативном пункте, </w:t>
      </w:r>
      <w:r w:rsidRPr="008A08A8">
        <w:rPr>
          <w:sz w:val="28"/>
          <w:szCs w:val="28"/>
        </w:rPr>
        <w:t>или на основании заявления родителей (законных представителей);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 xml:space="preserve">в рамках реализуемой учреждением образовательной программы выбирать и </w:t>
      </w:r>
      <w:r w:rsidRPr="008A08A8">
        <w:rPr>
          <w:spacing w:val="-3"/>
          <w:sz w:val="28"/>
          <w:szCs w:val="28"/>
        </w:rPr>
        <w:t>реализовывать технологии и методики воспитания детей, учитывая их возраст</w:t>
      </w:r>
      <w:r w:rsidRPr="008A08A8">
        <w:rPr>
          <w:sz w:val="28"/>
          <w:szCs w:val="28"/>
        </w:rPr>
        <w:t>ные особенности;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 xml:space="preserve">с целью недопущения распространения ОРВИ и гриппа не принимать ребенка </w:t>
      </w:r>
      <w:r w:rsidRPr="008A08A8">
        <w:rPr>
          <w:sz w:val="28"/>
          <w:szCs w:val="28"/>
        </w:rPr>
        <w:t xml:space="preserve">в консультативный пункт </w:t>
      </w:r>
      <w:r>
        <w:rPr>
          <w:spacing w:val="-8"/>
          <w:sz w:val="28"/>
          <w:szCs w:val="28"/>
        </w:rPr>
        <w:t xml:space="preserve">«Первые шаги» </w:t>
      </w:r>
      <w:r w:rsidRPr="008A08A8">
        <w:rPr>
          <w:sz w:val="28"/>
          <w:szCs w:val="28"/>
        </w:rPr>
        <w:t>при выявлении у него педагогом или медицинским работником симптомов заболеваний;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z w:val="28"/>
          <w:szCs w:val="28"/>
        </w:rPr>
        <w:t xml:space="preserve">информировать службы социальной защиты и правоохранительные органы о случаях физического, психического насилия в семье, оставления ребенка </w:t>
      </w:r>
      <w:r w:rsidRPr="008A08A8">
        <w:rPr>
          <w:spacing w:val="-1"/>
          <w:sz w:val="28"/>
          <w:szCs w:val="28"/>
        </w:rPr>
        <w:t>в опасности, ненадлежащем уходе со стороны родителей (законных предста</w:t>
      </w:r>
      <w:r w:rsidRPr="008A08A8">
        <w:rPr>
          <w:sz w:val="28"/>
          <w:szCs w:val="28"/>
        </w:rPr>
        <w:t>вителей).</w:t>
      </w:r>
    </w:p>
    <w:p w:rsidR="00D4713D" w:rsidRPr="008A08A8" w:rsidRDefault="00D4713D" w:rsidP="00D4713D">
      <w:pPr>
        <w:shd w:val="clear" w:color="auto" w:fill="FFFFFF"/>
        <w:tabs>
          <w:tab w:val="left" w:pos="1733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4"/>
          <w:sz w:val="28"/>
          <w:szCs w:val="28"/>
        </w:rPr>
        <w:t>3.2.</w:t>
      </w:r>
      <w:r w:rsidRPr="008A08A8">
        <w:rPr>
          <w:sz w:val="28"/>
          <w:szCs w:val="28"/>
        </w:rPr>
        <w:tab/>
        <w:t>Родитель (законный представитель) имеет право: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2"/>
          <w:sz w:val="28"/>
          <w:szCs w:val="28"/>
        </w:rPr>
        <w:t xml:space="preserve">ознакомиться с уставом, лицензией на право осуществления образовательной </w:t>
      </w:r>
      <w:r w:rsidRPr="008A08A8">
        <w:rPr>
          <w:spacing w:val="-1"/>
          <w:sz w:val="28"/>
          <w:szCs w:val="28"/>
        </w:rPr>
        <w:t>деятельности, перечнем реализуемых образовательных программ, положени</w:t>
      </w:r>
      <w:r w:rsidRPr="008A08A8">
        <w:rPr>
          <w:sz w:val="28"/>
          <w:szCs w:val="28"/>
        </w:rPr>
        <w:t>ем о работе консультативного пункта и другими лока</w:t>
      </w:r>
      <w:r>
        <w:rPr>
          <w:sz w:val="28"/>
          <w:szCs w:val="28"/>
        </w:rPr>
        <w:t>льными актами детского сада № 65</w:t>
      </w:r>
      <w:r w:rsidRPr="008A08A8">
        <w:rPr>
          <w:sz w:val="28"/>
          <w:szCs w:val="28"/>
        </w:rPr>
        <w:t>, регламентирующими деятельность консультативного пункта;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"/>
          <w:sz w:val="28"/>
          <w:szCs w:val="28"/>
        </w:rPr>
        <w:t>вносить предложения по расширению перечня форм взаимодействия образо</w:t>
      </w:r>
      <w:r w:rsidRPr="008A08A8">
        <w:rPr>
          <w:sz w:val="28"/>
          <w:szCs w:val="28"/>
        </w:rPr>
        <w:t>вательного учреждения и родителей (законных представителей) в рамках консультативного пункта;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61"/>
        </w:tabs>
        <w:ind w:left="540" w:hanging="54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требовать выполнения д</w:t>
      </w:r>
      <w:r w:rsidRPr="008A08A8">
        <w:rPr>
          <w:spacing w:val="-9"/>
          <w:sz w:val="28"/>
          <w:szCs w:val="28"/>
        </w:rPr>
        <w:t>етским садом № 6</w:t>
      </w:r>
      <w:r>
        <w:rPr>
          <w:spacing w:val="-9"/>
          <w:sz w:val="28"/>
          <w:szCs w:val="28"/>
        </w:rPr>
        <w:t>5</w:t>
      </w:r>
      <w:r w:rsidRPr="008A08A8">
        <w:rPr>
          <w:spacing w:val="-9"/>
          <w:sz w:val="28"/>
          <w:szCs w:val="28"/>
        </w:rPr>
        <w:t xml:space="preserve"> условий настоящего договора;</w:t>
      </w:r>
    </w:p>
    <w:p w:rsidR="00D4713D" w:rsidRPr="008A08A8" w:rsidRDefault="00D4713D" w:rsidP="00D4713D">
      <w:pPr>
        <w:numPr>
          <w:ilvl w:val="0"/>
          <w:numId w:val="1"/>
        </w:numPr>
        <w:shd w:val="clear" w:color="auto" w:fill="FFFFFF"/>
        <w:tabs>
          <w:tab w:val="left" w:pos="461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8"/>
          <w:sz w:val="28"/>
          <w:szCs w:val="28"/>
        </w:rPr>
        <w:lastRenderedPageBreak/>
        <w:t xml:space="preserve">заслушивать отчеты заведующего учреждением и специалистов о работе с </w:t>
      </w:r>
      <w:r w:rsidRPr="008A08A8">
        <w:rPr>
          <w:spacing w:val="-12"/>
          <w:sz w:val="28"/>
          <w:szCs w:val="28"/>
        </w:rPr>
        <w:t>детьми и их родителями (законными представителями) в рамках консультатив</w:t>
      </w:r>
      <w:r w:rsidRPr="008A08A8">
        <w:rPr>
          <w:sz w:val="28"/>
          <w:szCs w:val="28"/>
        </w:rPr>
        <w:t>ного пункта;</w:t>
      </w:r>
    </w:p>
    <w:p w:rsidR="00D4713D" w:rsidRDefault="00D4713D" w:rsidP="00D4713D">
      <w:pPr>
        <w:numPr>
          <w:ilvl w:val="0"/>
          <w:numId w:val="1"/>
        </w:numPr>
        <w:shd w:val="clear" w:color="auto" w:fill="FFFFFF"/>
        <w:tabs>
          <w:tab w:val="left" w:pos="461"/>
        </w:tabs>
        <w:ind w:left="540" w:hanging="540"/>
        <w:jc w:val="both"/>
        <w:rPr>
          <w:sz w:val="28"/>
          <w:szCs w:val="28"/>
        </w:rPr>
      </w:pPr>
      <w:r w:rsidRPr="008A08A8">
        <w:rPr>
          <w:spacing w:val="-10"/>
          <w:sz w:val="28"/>
          <w:szCs w:val="28"/>
        </w:rPr>
        <w:t>оказывать учреждению добровольную помощь в обогащении предметно-раз</w:t>
      </w:r>
      <w:r w:rsidRPr="008A08A8">
        <w:rPr>
          <w:spacing w:val="-11"/>
          <w:sz w:val="28"/>
          <w:szCs w:val="28"/>
        </w:rPr>
        <w:t xml:space="preserve">вивающей среды </w:t>
      </w:r>
      <w:r>
        <w:rPr>
          <w:spacing w:val="-11"/>
          <w:sz w:val="28"/>
          <w:szCs w:val="28"/>
        </w:rPr>
        <w:t xml:space="preserve">консультативного пункта </w:t>
      </w:r>
      <w:r>
        <w:rPr>
          <w:spacing w:val="-8"/>
          <w:sz w:val="28"/>
          <w:szCs w:val="28"/>
        </w:rPr>
        <w:t xml:space="preserve">«Первые шаги» </w:t>
      </w:r>
      <w:r w:rsidRPr="008A08A8">
        <w:rPr>
          <w:spacing w:val="-11"/>
          <w:sz w:val="28"/>
          <w:szCs w:val="28"/>
        </w:rPr>
        <w:t>с целью решения задач, направ</w:t>
      </w:r>
      <w:r w:rsidRPr="008A08A8">
        <w:rPr>
          <w:spacing w:val="-9"/>
          <w:sz w:val="28"/>
          <w:szCs w:val="28"/>
        </w:rPr>
        <w:t xml:space="preserve">ленных на развитие, воспитание и обучение детей в возрасте от одного года </w:t>
      </w:r>
      <w:r w:rsidRPr="008A08A8">
        <w:rPr>
          <w:sz w:val="28"/>
          <w:szCs w:val="28"/>
        </w:rPr>
        <w:t>до семи лет.</w:t>
      </w:r>
    </w:p>
    <w:p w:rsidR="00D4713D" w:rsidRPr="008A08A8" w:rsidRDefault="00D4713D" w:rsidP="00D4713D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</w:p>
    <w:p w:rsidR="00D4713D" w:rsidRPr="008A08A8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sz w:val="28"/>
          <w:szCs w:val="28"/>
        </w:rPr>
      </w:pPr>
      <w:r w:rsidRPr="008A08A8">
        <w:rPr>
          <w:b/>
          <w:bCs/>
          <w:spacing w:val="-13"/>
          <w:sz w:val="28"/>
          <w:szCs w:val="28"/>
        </w:rPr>
        <w:t>4.</w:t>
      </w:r>
      <w:r w:rsidRPr="008A08A8">
        <w:rPr>
          <w:b/>
          <w:bCs/>
          <w:sz w:val="28"/>
          <w:szCs w:val="28"/>
        </w:rPr>
        <w:tab/>
      </w:r>
      <w:r w:rsidRPr="008A08A8">
        <w:rPr>
          <w:b/>
          <w:bCs/>
          <w:spacing w:val="-13"/>
          <w:sz w:val="28"/>
          <w:szCs w:val="28"/>
        </w:rPr>
        <w:t>Особые условия договора</w:t>
      </w:r>
    </w:p>
    <w:p w:rsidR="00D4713D" w:rsidRPr="008A08A8" w:rsidRDefault="00D4713D" w:rsidP="00D4713D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540"/>
        <w:jc w:val="both"/>
        <w:rPr>
          <w:spacing w:val="-12"/>
          <w:sz w:val="28"/>
          <w:szCs w:val="28"/>
        </w:rPr>
      </w:pPr>
      <w:r w:rsidRPr="008A08A8">
        <w:rPr>
          <w:spacing w:val="-10"/>
          <w:sz w:val="28"/>
          <w:szCs w:val="28"/>
        </w:rPr>
        <w:t xml:space="preserve">Договор действует с момента его подписания и может быть дополнен или </w:t>
      </w:r>
      <w:r w:rsidRPr="008A08A8">
        <w:rPr>
          <w:sz w:val="28"/>
          <w:szCs w:val="28"/>
        </w:rPr>
        <w:t>изменен по соглашению сторон.</w:t>
      </w:r>
    </w:p>
    <w:p w:rsidR="00D4713D" w:rsidRPr="008A08A8" w:rsidRDefault="00D4713D" w:rsidP="00D4713D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540"/>
        <w:jc w:val="both"/>
        <w:rPr>
          <w:spacing w:val="-12"/>
          <w:sz w:val="28"/>
          <w:szCs w:val="28"/>
        </w:rPr>
      </w:pPr>
      <w:r w:rsidRPr="008A08A8">
        <w:rPr>
          <w:spacing w:val="-11"/>
          <w:sz w:val="28"/>
          <w:szCs w:val="28"/>
        </w:rPr>
        <w:t>Настоящий договор составлен в двух экземплярах, имеющих равную юри</w:t>
      </w:r>
      <w:r w:rsidRPr="008A08A8">
        <w:rPr>
          <w:spacing w:val="-6"/>
          <w:sz w:val="28"/>
          <w:szCs w:val="28"/>
        </w:rPr>
        <w:t>дическую силу. Один эк</w:t>
      </w:r>
      <w:r>
        <w:rPr>
          <w:spacing w:val="-6"/>
          <w:sz w:val="28"/>
          <w:szCs w:val="28"/>
        </w:rPr>
        <w:t>земпляр хранится у заведующего детским садом №</w:t>
      </w:r>
      <w:r w:rsidRPr="008A08A8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5</w:t>
      </w:r>
      <w:r w:rsidRPr="008A08A8">
        <w:rPr>
          <w:spacing w:val="-6"/>
          <w:sz w:val="28"/>
          <w:szCs w:val="28"/>
        </w:rPr>
        <w:t xml:space="preserve">, </w:t>
      </w:r>
      <w:r w:rsidRPr="008A08A8">
        <w:rPr>
          <w:sz w:val="28"/>
          <w:szCs w:val="28"/>
        </w:rPr>
        <w:t>второй - у родителей (законных представителей) ребенка.</w:t>
      </w:r>
    </w:p>
    <w:p w:rsidR="00D4713D" w:rsidRPr="005864CB" w:rsidRDefault="00D4713D" w:rsidP="00D4713D">
      <w:pPr>
        <w:numPr>
          <w:ilvl w:val="0"/>
          <w:numId w:val="2"/>
        </w:numPr>
        <w:shd w:val="clear" w:color="auto" w:fill="FFFFFF"/>
        <w:tabs>
          <w:tab w:val="left" w:pos="854"/>
        </w:tabs>
        <w:ind w:firstLine="540"/>
        <w:jc w:val="both"/>
        <w:rPr>
          <w:spacing w:val="-12"/>
          <w:sz w:val="28"/>
          <w:szCs w:val="28"/>
        </w:rPr>
      </w:pPr>
      <w:r w:rsidRPr="008A08A8">
        <w:rPr>
          <w:spacing w:val="-10"/>
          <w:sz w:val="28"/>
          <w:szCs w:val="28"/>
        </w:rPr>
        <w:t>В случаях, не предусмотренных настоящим договором, стороны руковод</w:t>
      </w:r>
      <w:r w:rsidRPr="008A08A8">
        <w:rPr>
          <w:sz w:val="28"/>
          <w:szCs w:val="28"/>
        </w:rPr>
        <w:t>ствуются действующим законодательством РФ.</w:t>
      </w:r>
    </w:p>
    <w:p w:rsidR="00D4713D" w:rsidRPr="008A08A8" w:rsidRDefault="00D4713D" w:rsidP="00D4713D">
      <w:pPr>
        <w:shd w:val="clear" w:color="auto" w:fill="FFFFFF"/>
        <w:tabs>
          <w:tab w:val="left" w:pos="854"/>
        </w:tabs>
        <w:ind w:firstLine="540"/>
        <w:jc w:val="both"/>
        <w:rPr>
          <w:spacing w:val="-12"/>
          <w:sz w:val="28"/>
          <w:szCs w:val="28"/>
        </w:rPr>
      </w:pPr>
    </w:p>
    <w:p w:rsidR="00D4713D" w:rsidRPr="008A08A8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sz w:val="28"/>
          <w:szCs w:val="28"/>
        </w:rPr>
      </w:pPr>
      <w:r w:rsidRPr="008A08A8">
        <w:rPr>
          <w:spacing w:val="-16"/>
          <w:sz w:val="28"/>
          <w:szCs w:val="28"/>
        </w:rPr>
        <w:t>5.</w:t>
      </w:r>
      <w:r w:rsidRPr="008A08A8">
        <w:rPr>
          <w:sz w:val="28"/>
          <w:szCs w:val="28"/>
        </w:rPr>
        <w:tab/>
      </w:r>
      <w:r w:rsidRPr="008A08A8">
        <w:rPr>
          <w:b/>
          <w:bCs/>
          <w:spacing w:val="-12"/>
          <w:sz w:val="28"/>
          <w:szCs w:val="28"/>
        </w:rPr>
        <w:t>Ответственность сторон</w:t>
      </w:r>
    </w:p>
    <w:p w:rsidR="00D4713D" w:rsidRPr="008A08A8" w:rsidRDefault="00D4713D" w:rsidP="00D4713D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540"/>
        <w:jc w:val="both"/>
        <w:rPr>
          <w:spacing w:val="-11"/>
          <w:sz w:val="28"/>
          <w:szCs w:val="28"/>
        </w:rPr>
      </w:pPr>
      <w:r w:rsidRPr="008A08A8">
        <w:rPr>
          <w:spacing w:val="-11"/>
          <w:sz w:val="28"/>
          <w:szCs w:val="28"/>
        </w:rPr>
        <w:t xml:space="preserve">Все изменения и дополнения к договору оформляются в письменном виде в форме приложения и подписываются сторонами. </w:t>
      </w:r>
      <w:proofErr w:type="gramStart"/>
      <w:r>
        <w:rPr>
          <w:spacing w:val="-11"/>
          <w:sz w:val="28"/>
          <w:szCs w:val="28"/>
        </w:rPr>
        <w:t>Договор</w:t>
      </w:r>
      <w:proofErr w:type="gramEnd"/>
      <w:r w:rsidRPr="008A08A8">
        <w:rPr>
          <w:spacing w:val="-11"/>
          <w:sz w:val="28"/>
          <w:szCs w:val="28"/>
        </w:rPr>
        <w:t xml:space="preserve"> может быть расторгнут </w:t>
      </w:r>
      <w:r w:rsidRPr="008A08A8">
        <w:rPr>
          <w:sz w:val="28"/>
          <w:szCs w:val="28"/>
        </w:rPr>
        <w:t>по соглашению сторон.</w:t>
      </w:r>
    </w:p>
    <w:p w:rsidR="00D4713D" w:rsidRPr="005864CB" w:rsidRDefault="00D4713D" w:rsidP="00D4713D">
      <w:pPr>
        <w:numPr>
          <w:ilvl w:val="0"/>
          <w:numId w:val="3"/>
        </w:numPr>
        <w:shd w:val="clear" w:color="auto" w:fill="FFFFFF"/>
        <w:tabs>
          <w:tab w:val="left" w:pos="869"/>
        </w:tabs>
        <w:ind w:firstLine="540"/>
        <w:jc w:val="both"/>
        <w:rPr>
          <w:spacing w:val="-13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Договор</w:t>
      </w:r>
      <w:proofErr w:type="gramEnd"/>
      <w:r w:rsidRPr="008A08A8">
        <w:rPr>
          <w:spacing w:val="-8"/>
          <w:sz w:val="28"/>
          <w:szCs w:val="28"/>
        </w:rPr>
        <w:t xml:space="preserve"> может быть расторгнут в одной из сторон на основаниях и в порядке, предусмотренном действующим законодательством РФ и настоящим до</w:t>
      </w:r>
      <w:r w:rsidRPr="008A08A8">
        <w:rPr>
          <w:sz w:val="28"/>
          <w:szCs w:val="28"/>
        </w:rPr>
        <w:t>говором.</w:t>
      </w:r>
    </w:p>
    <w:p w:rsidR="00D4713D" w:rsidRPr="008A08A8" w:rsidRDefault="00D4713D" w:rsidP="00D4713D">
      <w:pPr>
        <w:shd w:val="clear" w:color="auto" w:fill="FFFFFF"/>
        <w:tabs>
          <w:tab w:val="left" w:pos="869"/>
        </w:tabs>
        <w:ind w:firstLine="540"/>
        <w:jc w:val="both"/>
        <w:rPr>
          <w:spacing w:val="-13"/>
          <w:sz w:val="28"/>
          <w:szCs w:val="28"/>
        </w:rPr>
      </w:pPr>
    </w:p>
    <w:p w:rsidR="00D4713D" w:rsidRPr="008A08A8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sz w:val="28"/>
          <w:szCs w:val="28"/>
        </w:rPr>
      </w:pPr>
      <w:r w:rsidRPr="008A08A8">
        <w:rPr>
          <w:b/>
          <w:bCs/>
          <w:spacing w:val="-11"/>
          <w:sz w:val="28"/>
          <w:szCs w:val="28"/>
        </w:rPr>
        <w:t>6.</w:t>
      </w:r>
      <w:r w:rsidRPr="008A08A8">
        <w:rPr>
          <w:b/>
          <w:bCs/>
          <w:sz w:val="28"/>
          <w:szCs w:val="28"/>
        </w:rPr>
        <w:tab/>
      </w:r>
      <w:r w:rsidRPr="008A08A8">
        <w:rPr>
          <w:b/>
          <w:bCs/>
          <w:spacing w:val="-10"/>
          <w:sz w:val="28"/>
          <w:szCs w:val="28"/>
        </w:rPr>
        <w:t>Порядок разрешения споров</w:t>
      </w:r>
    </w:p>
    <w:p w:rsidR="00D4713D" w:rsidRPr="008A08A8" w:rsidRDefault="00D4713D" w:rsidP="00D4713D">
      <w:pPr>
        <w:shd w:val="clear" w:color="auto" w:fill="FFFFFF"/>
        <w:ind w:firstLine="540"/>
        <w:jc w:val="both"/>
        <w:rPr>
          <w:sz w:val="28"/>
          <w:szCs w:val="28"/>
        </w:rPr>
      </w:pPr>
      <w:r w:rsidRPr="008A08A8">
        <w:rPr>
          <w:spacing w:val="-7"/>
          <w:sz w:val="28"/>
          <w:szCs w:val="28"/>
        </w:rPr>
        <w:t xml:space="preserve">Все споры и разногласия, возникшие в связи с данным договором, стороны разрешают путем переговоров, а в случае </w:t>
      </w:r>
      <w:proofErr w:type="spellStart"/>
      <w:r w:rsidRPr="008A08A8">
        <w:rPr>
          <w:spacing w:val="-7"/>
          <w:sz w:val="28"/>
          <w:szCs w:val="28"/>
        </w:rPr>
        <w:t>недостижения</w:t>
      </w:r>
      <w:proofErr w:type="spellEnd"/>
      <w:r w:rsidRPr="008A08A8">
        <w:rPr>
          <w:spacing w:val="-7"/>
          <w:sz w:val="28"/>
          <w:szCs w:val="28"/>
        </w:rPr>
        <w:t xml:space="preserve"> согласия - в судебном </w:t>
      </w:r>
      <w:r w:rsidRPr="008A08A8">
        <w:rPr>
          <w:spacing w:val="-8"/>
          <w:sz w:val="28"/>
          <w:szCs w:val="28"/>
        </w:rPr>
        <w:t>порядке в соответствии с действующим законодательством РФ и настоящим до</w:t>
      </w:r>
      <w:r w:rsidRPr="008A08A8">
        <w:rPr>
          <w:sz w:val="28"/>
          <w:szCs w:val="28"/>
        </w:rPr>
        <w:t>говором.</w:t>
      </w:r>
    </w:p>
    <w:p w:rsidR="00D4713D" w:rsidRPr="008A08A8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sz w:val="28"/>
          <w:szCs w:val="28"/>
        </w:rPr>
      </w:pPr>
      <w:r w:rsidRPr="008A08A8">
        <w:rPr>
          <w:b/>
          <w:bCs/>
          <w:spacing w:val="-10"/>
          <w:sz w:val="28"/>
          <w:szCs w:val="28"/>
        </w:rPr>
        <w:t>7.</w:t>
      </w:r>
      <w:r w:rsidRPr="008A08A8">
        <w:rPr>
          <w:b/>
          <w:bCs/>
          <w:sz w:val="28"/>
          <w:szCs w:val="28"/>
        </w:rPr>
        <w:tab/>
      </w:r>
      <w:r w:rsidRPr="008A08A8">
        <w:rPr>
          <w:b/>
          <w:bCs/>
          <w:spacing w:val="-11"/>
          <w:sz w:val="28"/>
          <w:szCs w:val="28"/>
        </w:rPr>
        <w:t>Срок действия договора</w:t>
      </w:r>
    </w:p>
    <w:p w:rsidR="00D4713D" w:rsidRPr="008A08A8" w:rsidRDefault="00D4713D" w:rsidP="00D4713D">
      <w:pPr>
        <w:shd w:val="clear" w:color="auto" w:fill="FFFFFF"/>
        <w:ind w:firstLine="540"/>
        <w:jc w:val="both"/>
        <w:rPr>
          <w:sz w:val="28"/>
          <w:szCs w:val="28"/>
        </w:rPr>
      </w:pPr>
      <w:r w:rsidRPr="008A08A8">
        <w:rPr>
          <w:spacing w:val="-7"/>
          <w:sz w:val="28"/>
          <w:szCs w:val="28"/>
        </w:rPr>
        <w:t xml:space="preserve">Настоящий договор действует до прекращения посещения ребенком и его </w:t>
      </w:r>
      <w:r w:rsidRPr="008A08A8">
        <w:rPr>
          <w:spacing w:val="-9"/>
          <w:sz w:val="28"/>
          <w:szCs w:val="28"/>
        </w:rPr>
        <w:t>родителями (законными представителями) консультативного пункта.</w:t>
      </w:r>
    </w:p>
    <w:p w:rsidR="00D4713D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b/>
          <w:bCs/>
          <w:spacing w:val="-10"/>
          <w:sz w:val="28"/>
          <w:szCs w:val="28"/>
        </w:rPr>
      </w:pPr>
      <w:r w:rsidRPr="008A08A8">
        <w:rPr>
          <w:b/>
          <w:bCs/>
          <w:spacing w:val="-10"/>
          <w:sz w:val="28"/>
          <w:szCs w:val="28"/>
        </w:rPr>
        <w:t>8.</w:t>
      </w:r>
      <w:r w:rsidRPr="008A08A8">
        <w:rPr>
          <w:b/>
          <w:bCs/>
          <w:sz w:val="28"/>
          <w:szCs w:val="28"/>
        </w:rPr>
        <w:tab/>
      </w:r>
      <w:r w:rsidRPr="008A08A8">
        <w:rPr>
          <w:b/>
          <w:bCs/>
          <w:spacing w:val="-10"/>
          <w:sz w:val="28"/>
          <w:szCs w:val="28"/>
        </w:rPr>
        <w:t xml:space="preserve">Адреса и </w:t>
      </w:r>
      <w:r>
        <w:rPr>
          <w:b/>
          <w:bCs/>
          <w:spacing w:val="-10"/>
          <w:sz w:val="28"/>
          <w:szCs w:val="28"/>
        </w:rPr>
        <w:t xml:space="preserve">подписи </w:t>
      </w:r>
      <w:r w:rsidRPr="008A08A8">
        <w:rPr>
          <w:b/>
          <w:bCs/>
          <w:spacing w:val="-10"/>
          <w:sz w:val="28"/>
          <w:szCs w:val="28"/>
        </w:rPr>
        <w:t xml:space="preserve"> сторон</w:t>
      </w:r>
    </w:p>
    <w:p w:rsidR="00D4713D" w:rsidRPr="008A08A8" w:rsidRDefault="00D4713D" w:rsidP="00D4713D">
      <w:pPr>
        <w:shd w:val="clear" w:color="auto" w:fill="FFFFFF"/>
        <w:tabs>
          <w:tab w:val="left" w:pos="696"/>
        </w:tabs>
        <w:ind w:firstLine="540"/>
        <w:jc w:val="both"/>
        <w:rPr>
          <w:sz w:val="28"/>
          <w:szCs w:val="28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5457"/>
      </w:tblGrid>
      <w:tr w:rsidR="00D4713D" w:rsidRPr="007F7AB6" w:rsidTr="005531EA">
        <w:trPr>
          <w:trHeight w:val="2919"/>
        </w:trPr>
        <w:tc>
          <w:tcPr>
            <w:tcW w:w="4578" w:type="dxa"/>
          </w:tcPr>
          <w:p w:rsidR="00D4713D" w:rsidRPr="007F7AB6" w:rsidRDefault="00D4713D" w:rsidP="005531E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4713D" w:rsidRPr="007F7AB6" w:rsidRDefault="00D4713D" w:rsidP="005531EA">
            <w:pPr>
              <w:rPr>
                <w:b/>
                <w:bCs/>
              </w:rPr>
            </w:pPr>
            <w:r w:rsidRPr="007F7AB6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 бюджетное </w:t>
            </w:r>
            <w:r w:rsidRPr="007F7AB6">
              <w:rPr>
                <w:sz w:val="24"/>
                <w:szCs w:val="24"/>
              </w:rPr>
              <w:t>дошкольное образовательное учреждение детский сад комбинированного вида № 65</w:t>
            </w:r>
          </w:p>
          <w:p w:rsidR="00D4713D" w:rsidRPr="007F7AB6" w:rsidRDefault="00D4713D" w:rsidP="005531EA">
            <w:pPr>
              <w:rPr>
                <w:b/>
                <w:bCs/>
                <w:sz w:val="24"/>
                <w:szCs w:val="24"/>
              </w:rPr>
            </w:pPr>
            <w:r w:rsidRPr="007F7AB6">
              <w:rPr>
                <w:sz w:val="24"/>
                <w:szCs w:val="24"/>
              </w:rPr>
              <w:t>308015, г. Белгород, ул. Механизаторов, д. 10-а</w:t>
            </w:r>
          </w:p>
          <w:p w:rsidR="00D4713D" w:rsidRPr="007F7AB6" w:rsidRDefault="00D4713D" w:rsidP="005531EA">
            <w:pPr>
              <w:rPr>
                <w:b/>
                <w:bCs/>
                <w:sz w:val="28"/>
                <w:szCs w:val="28"/>
              </w:rPr>
            </w:pPr>
            <w:r w:rsidRPr="007F7AB6">
              <w:rPr>
                <w:sz w:val="24"/>
                <w:szCs w:val="24"/>
              </w:rPr>
              <w:t>телефон: 32-90-06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</w:p>
        </w:tc>
        <w:tc>
          <w:tcPr>
            <w:tcW w:w="5457" w:type="dxa"/>
          </w:tcPr>
          <w:p w:rsidR="00D4713D" w:rsidRDefault="00D4713D" w:rsidP="005531EA">
            <w:pPr>
              <w:tabs>
                <w:tab w:val="left" w:pos="735"/>
                <w:tab w:val="left" w:pos="5040"/>
              </w:tabs>
              <w:rPr>
                <w:sz w:val="24"/>
                <w:szCs w:val="24"/>
              </w:rPr>
            </w:pP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  <w:r w:rsidRPr="00FA70F7">
              <w:rPr>
                <w:sz w:val="24"/>
                <w:szCs w:val="24"/>
              </w:rPr>
              <w:t>Родитель</w:t>
            </w:r>
            <w:r w:rsidRPr="007F7AB6">
              <w:rPr>
                <w:sz w:val="26"/>
                <w:szCs w:val="26"/>
              </w:rPr>
              <w:t>: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  <w:vertAlign w:val="superscript"/>
              </w:rPr>
            </w:pPr>
            <w:r w:rsidRPr="007F7AB6">
              <w:t xml:space="preserve">мать, (отец, законный представитель) </w:t>
            </w:r>
            <w:r w:rsidRPr="007F7AB6">
              <w:rPr>
                <w:sz w:val="26"/>
                <w:szCs w:val="26"/>
              </w:rPr>
              <w:t>______________________________________</w:t>
            </w:r>
            <w:r w:rsidRPr="007F7AB6">
              <w:rPr>
                <w:sz w:val="26"/>
                <w:szCs w:val="26"/>
                <w:vertAlign w:val="superscript"/>
              </w:rPr>
              <w:t xml:space="preserve">               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b/>
                <w:bCs/>
                <w:sz w:val="26"/>
                <w:szCs w:val="26"/>
              </w:rPr>
            </w:pPr>
            <w:r w:rsidRPr="007F7AB6">
              <w:rPr>
                <w:sz w:val="26"/>
                <w:szCs w:val="26"/>
                <w:vertAlign w:val="superscript"/>
              </w:rPr>
              <w:t xml:space="preserve">                                                Ф.И.О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  <w:vertAlign w:val="superscript"/>
              </w:rPr>
            </w:pPr>
            <w:r w:rsidRPr="007F7AB6">
              <w:t xml:space="preserve">паспорт </w:t>
            </w:r>
            <w:r w:rsidRPr="007F7AB6">
              <w:rPr>
                <w:sz w:val="26"/>
                <w:szCs w:val="26"/>
              </w:rPr>
              <w:t>________________________________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  <w:r w:rsidRPr="007F7AB6">
              <w:rPr>
                <w:sz w:val="26"/>
                <w:szCs w:val="26"/>
              </w:rPr>
              <w:t>______________________________________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  <w:r w:rsidRPr="007F7AB6">
              <w:t>адрес</w:t>
            </w:r>
            <w:r w:rsidRPr="007F7AB6">
              <w:rPr>
                <w:sz w:val="26"/>
                <w:szCs w:val="26"/>
              </w:rPr>
              <w:t>__________________________________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  <w:r w:rsidRPr="007F7AB6">
              <w:rPr>
                <w:sz w:val="26"/>
                <w:szCs w:val="26"/>
              </w:rPr>
              <w:t>______________________________________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6"/>
                <w:szCs w:val="26"/>
              </w:rPr>
            </w:pPr>
          </w:p>
        </w:tc>
      </w:tr>
      <w:tr w:rsidR="00D4713D" w:rsidRPr="007F7AB6" w:rsidTr="005531EA">
        <w:trPr>
          <w:trHeight w:val="566"/>
        </w:trPr>
        <w:tc>
          <w:tcPr>
            <w:tcW w:w="4578" w:type="dxa"/>
          </w:tcPr>
          <w:p w:rsidR="00D4713D" w:rsidRPr="007F7AB6" w:rsidRDefault="00D4713D" w:rsidP="005531EA">
            <w:pPr>
              <w:rPr>
                <w:b/>
                <w:bCs/>
                <w:sz w:val="24"/>
                <w:szCs w:val="24"/>
              </w:rPr>
            </w:pPr>
            <w:r w:rsidRPr="007F7AB6">
              <w:rPr>
                <w:sz w:val="24"/>
                <w:szCs w:val="24"/>
              </w:rPr>
              <w:t xml:space="preserve">Заведующий_________ </w:t>
            </w:r>
            <w:proofErr w:type="spellStart"/>
            <w:r w:rsidRPr="007F7AB6">
              <w:rPr>
                <w:sz w:val="24"/>
                <w:szCs w:val="24"/>
              </w:rPr>
              <w:t>Ж.Ю.Акчурина</w:t>
            </w:r>
            <w:proofErr w:type="spellEnd"/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5457" w:type="dxa"/>
          </w:tcPr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b/>
                <w:bCs/>
                <w:sz w:val="24"/>
                <w:szCs w:val="24"/>
              </w:rPr>
            </w:pPr>
            <w:r w:rsidRPr="007F7AB6">
              <w:rPr>
                <w:sz w:val="24"/>
                <w:szCs w:val="24"/>
              </w:rPr>
              <w:t>подпись ________________________</w:t>
            </w:r>
          </w:p>
          <w:p w:rsidR="00D4713D" w:rsidRPr="007F7AB6" w:rsidRDefault="00D4713D" w:rsidP="005531EA">
            <w:pPr>
              <w:tabs>
                <w:tab w:val="left" w:pos="735"/>
                <w:tab w:val="left" w:pos="5040"/>
              </w:tabs>
              <w:rPr>
                <w:sz w:val="24"/>
                <w:szCs w:val="24"/>
              </w:rPr>
            </w:pPr>
          </w:p>
        </w:tc>
      </w:tr>
    </w:tbl>
    <w:p w:rsidR="00D4713D" w:rsidRPr="008A08A8" w:rsidRDefault="00D4713D" w:rsidP="00D4713D">
      <w:pPr>
        <w:ind w:left="540"/>
        <w:jc w:val="both"/>
        <w:rPr>
          <w:sz w:val="28"/>
          <w:szCs w:val="28"/>
        </w:rPr>
      </w:pPr>
    </w:p>
    <w:p w:rsidR="00CF7A77" w:rsidRDefault="00CF7A77">
      <w:bookmarkStart w:id="0" w:name="_GoBack"/>
      <w:bookmarkEnd w:id="0"/>
    </w:p>
    <w:sectPr w:rsidR="00CF7A77" w:rsidSect="00045E06">
      <w:pgSz w:w="11906" w:h="16838"/>
      <w:pgMar w:top="89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8169C"/>
    <w:lvl w:ilvl="0">
      <w:numFmt w:val="bullet"/>
      <w:lvlText w:val="*"/>
      <w:lvlJc w:val="left"/>
    </w:lvl>
  </w:abstractNum>
  <w:abstractNum w:abstractNumId="1">
    <w:nsid w:val="56095EB7"/>
    <w:multiLevelType w:val="singleLevel"/>
    <w:tmpl w:val="ACDCF3BE"/>
    <w:lvl w:ilvl="0">
      <w:start w:val="1"/>
      <w:numFmt w:val="decimal"/>
      <w:lvlText w:val="5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2">
    <w:nsid w:val="5B0B0F60"/>
    <w:multiLevelType w:val="singleLevel"/>
    <w:tmpl w:val="0A1C3056"/>
    <w:lvl w:ilvl="0">
      <w:start w:val="1"/>
      <w:numFmt w:val="decimal"/>
      <w:lvlText w:val="4.%1."/>
      <w:legacy w:legacy="1" w:legacySpace="0" w:legacyIndent="39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D"/>
    <w:rsid w:val="00A05B8D"/>
    <w:rsid w:val="00CF7A77"/>
    <w:rsid w:val="00D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2012-08-31T09:21:00Z</dcterms:created>
  <dcterms:modified xsi:type="dcterms:W3CDTF">2012-08-31T09:22:00Z</dcterms:modified>
</cp:coreProperties>
</file>